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C363A" w14:textId="06C1F094" w:rsidR="002F1936" w:rsidRDefault="001E132D">
      <w:r>
        <w:t>New employee form</w:t>
      </w:r>
      <w:bookmarkStart w:id="0" w:name="_GoBack"/>
      <w:bookmarkEnd w:id="0"/>
    </w:p>
    <w:sectPr w:rsidR="002F19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2D"/>
    <w:rsid w:val="001E132D"/>
    <w:rsid w:val="002F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9A5CB"/>
  <w15:chartTrackingRefBased/>
  <w15:docId w15:val="{808189CD-0DDA-4F4A-89F9-6DC45D0AE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Faletti</dc:creator>
  <cp:keywords/>
  <dc:description/>
  <cp:lastModifiedBy>Robert Faletti</cp:lastModifiedBy>
  <cp:revision>1</cp:revision>
  <dcterms:created xsi:type="dcterms:W3CDTF">2020-01-16T19:28:00Z</dcterms:created>
  <dcterms:modified xsi:type="dcterms:W3CDTF">2020-01-16T19:28:00Z</dcterms:modified>
</cp:coreProperties>
</file>