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50CC" w14:textId="2610B035" w:rsidR="00B30696" w:rsidRPr="00677D0F" w:rsidRDefault="00B30696" w:rsidP="00EE70D4">
      <w:pPr>
        <w:jc w:val="center"/>
        <w:rPr>
          <w:rFonts w:cstheme="minorHAnsi"/>
          <w:b/>
          <w:bCs/>
          <w:sz w:val="28"/>
          <w:szCs w:val="28"/>
        </w:rPr>
      </w:pPr>
      <w:r w:rsidRPr="00677D0F">
        <w:rPr>
          <w:rFonts w:cstheme="minorHAnsi"/>
          <w:b/>
          <w:bCs/>
          <w:sz w:val="28"/>
          <w:szCs w:val="28"/>
        </w:rPr>
        <w:t>RETIREMENT BOARD</w:t>
      </w:r>
      <w:r w:rsidR="001B27F0">
        <w:rPr>
          <w:rFonts w:cstheme="minorHAnsi"/>
          <w:b/>
          <w:bCs/>
          <w:sz w:val="28"/>
          <w:szCs w:val="28"/>
        </w:rPr>
        <w:t xml:space="preserve"> MINUTES </w:t>
      </w:r>
    </w:p>
    <w:p w14:paraId="3AD38373" w14:textId="45B0246B" w:rsidR="00B30696" w:rsidRPr="00677D0F" w:rsidRDefault="00F00738" w:rsidP="00B30696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Dec</w:t>
      </w:r>
      <w:r w:rsidR="00183715">
        <w:rPr>
          <w:rFonts w:cstheme="minorHAnsi"/>
          <w:b/>
          <w:bCs/>
          <w:sz w:val="28"/>
          <w:szCs w:val="28"/>
        </w:rPr>
        <w:t>em</w:t>
      </w:r>
      <w:r w:rsidR="00C70890">
        <w:rPr>
          <w:rFonts w:cstheme="minorHAnsi"/>
          <w:b/>
          <w:bCs/>
          <w:sz w:val="28"/>
          <w:szCs w:val="28"/>
        </w:rPr>
        <w:t>ber 1</w:t>
      </w:r>
      <w:r>
        <w:rPr>
          <w:rFonts w:cstheme="minorHAnsi"/>
          <w:b/>
          <w:bCs/>
          <w:sz w:val="28"/>
          <w:szCs w:val="28"/>
        </w:rPr>
        <w:t>8</w:t>
      </w:r>
      <w:r w:rsidR="000F11DE" w:rsidRPr="00677D0F">
        <w:rPr>
          <w:rFonts w:cstheme="minorHAnsi"/>
          <w:b/>
          <w:bCs/>
          <w:sz w:val="28"/>
          <w:szCs w:val="28"/>
        </w:rPr>
        <w:t>, 202</w:t>
      </w:r>
      <w:r w:rsidR="001B4C1A" w:rsidRPr="00677D0F">
        <w:rPr>
          <w:rFonts w:cstheme="minorHAnsi"/>
          <w:b/>
          <w:bCs/>
          <w:sz w:val="28"/>
          <w:szCs w:val="28"/>
        </w:rPr>
        <w:t>5</w:t>
      </w:r>
    </w:p>
    <w:p w14:paraId="40E24024" w14:textId="19568733" w:rsidR="00E9663B" w:rsidRPr="00677D0F" w:rsidRDefault="00A77EF5" w:rsidP="00B76FB6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8"/>
          <w:szCs w:val="28"/>
          <w14:ligatures w14:val="none"/>
        </w:rPr>
      </w:pPr>
      <w:r w:rsidRPr="00677D0F">
        <w:rPr>
          <w:rFonts w:cstheme="minorHAnsi"/>
          <w:b/>
          <w:bCs/>
          <w:kern w:val="0"/>
          <w:sz w:val="28"/>
          <w:szCs w:val="28"/>
          <w14:ligatures w14:val="none"/>
        </w:rPr>
        <w:t>A</w:t>
      </w:r>
      <w:r w:rsidR="0013537E">
        <w:rPr>
          <w:rFonts w:cstheme="minorHAnsi"/>
          <w:b/>
          <w:bCs/>
          <w:kern w:val="0"/>
          <w:sz w:val="28"/>
          <w:szCs w:val="28"/>
          <w14:ligatures w14:val="none"/>
        </w:rPr>
        <w:t xml:space="preserve">TTENDANCE- </w:t>
      </w:r>
      <w:r w:rsidR="00897C6D" w:rsidRPr="00897C6D">
        <w:rPr>
          <w:rFonts w:cstheme="minorHAnsi"/>
          <w:kern w:val="0"/>
          <w:sz w:val="28"/>
          <w:szCs w:val="28"/>
          <w14:ligatures w14:val="none"/>
        </w:rPr>
        <w:t>Controller Ami Cree, Treasurer Jeannie High-Grimes, Register &amp; Recorder Tammy Brookover, Sheriff Marcus Simms and Christina Blazinsky</w:t>
      </w:r>
      <w:r w:rsidR="00897C6D">
        <w:rPr>
          <w:rFonts w:cstheme="minorHAnsi"/>
          <w:b/>
          <w:bCs/>
          <w:kern w:val="0"/>
          <w:sz w:val="28"/>
          <w:szCs w:val="28"/>
          <w14:ligatures w14:val="none"/>
        </w:rPr>
        <w:t>.</w:t>
      </w:r>
    </w:p>
    <w:p w14:paraId="0C88D950" w14:textId="77777777" w:rsidR="00E9663B" w:rsidRPr="00677D0F" w:rsidRDefault="00E9663B" w:rsidP="00B30696">
      <w:pPr>
        <w:rPr>
          <w:rFonts w:cstheme="minorHAnsi"/>
          <w:b/>
          <w:bCs/>
          <w:sz w:val="28"/>
          <w:szCs w:val="28"/>
        </w:rPr>
      </w:pPr>
    </w:p>
    <w:p w14:paraId="65847DEC" w14:textId="43FAFB05" w:rsidR="00E9663B" w:rsidRDefault="00B30696" w:rsidP="00E9663B">
      <w:pPr>
        <w:rPr>
          <w:rFonts w:cstheme="minorHAnsi"/>
          <w:sz w:val="28"/>
          <w:szCs w:val="28"/>
        </w:rPr>
      </w:pPr>
      <w:r w:rsidRPr="00677D0F">
        <w:rPr>
          <w:rFonts w:cstheme="minorHAnsi"/>
          <w:b/>
          <w:bCs/>
          <w:sz w:val="28"/>
          <w:szCs w:val="28"/>
        </w:rPr>
        <w:t xml:space="preserve">MINUTES- </w:t>
      </w:r>
      <w:r w:rsidR="00921368" w:rsidRPr="00677D0F">
        <w:rPr>
          <w:rFonts w:cstheme="minorHAnsi"/>
          <w:sz w:val="28"/>
          <w:szCs w:val="28"/>
        </w:rPr>
        <w:t>Consider a</w:t>
      </w:r>
      <w:r w:rsidRPr="00677D0F">
        <w:rPr>
          <w:rFonts w:cstheme="minorHAnsi"/>
          <w:sz w:val="28"/>
          <w:szCs w:val="28"/>
        </w:rPr>
        <w:t>pprov</w:t>
      </w:r>
      <w:r w:rsidR="00921368" w:rsidRPr="00677D0F">
        <w:rPr>
          <w:rFonts w:cstheme="minorHAnsi"/>
          <w:sz w:val="28"/>
          <w:szCs w:val="28"/>
        </w:rPr>
        <w:t>ing</w:t>
      </w:r>
      <w:r w:rsidRPr="00677D0F">
        <w:rPr>
          <w:rFonts w:cstheme="minorHAnsi"/>
          <w:sz w:val="28"/>
          <w:szCs w:val="28"/>
        </w:rPr>
        <w:t xml:space="preserve"> the minutes from the</w:t>
      </w:r>
      <w:r w:rsidR="00DD4BA0" w:rsidRPr="00677D0F">
        <w:rPr>
          <w:rFonts w:cstheme="minorHAnsi"/>
          <w:sz w:val="28"/>
          <w:szCs w:val="28"/>
        </w:rPr>
        <w:t xml:space="preserve"> </w:t>
      </w:r>
      <w:r w:rsidR="00F00738">
        <w:rPr>
          <w:rFonts w:cstheme="minorHAnsi"/>
          <w:sz w:val="28"/>
          <w:szCs w:val="28"/>
        </w:rPr>
        <w:t>Novem</w:t>
      </w:r>
      <w:r w:rsidR="00C70890">
        <w:rPr>
          <w:rFonts w:cstheme="minorHAnsi"/>
          <w:sz w:val="28"/>
          <w:szCs w:val="28"/>
        </w:rPr>
        <w:t>ber 1</w:t>
      </w:r>
      <w:r w:rsidR="00F00738">
        <w:rPr>
          <w:rFonts w:cstheme="minorHAnsi"/>
          <w:sz w:val="28"/>
          <w:szCs w:val="28"/>
        </w:rPr>
        <w:t>3</w:t>
      </w:r>
      <w:r w:rsidR="00C70890">
        <w:rPr>
          <w:rFonts w:cstheme="minorHAnsi"/>
          <w:sz w:val="28"/>
          <w:szCs w:val="28"/>
        </w:rPr>
        <w:t>, 2025</w:t>
      </w:r>
      <w:r w:rsidRPr="00677D0F">
        <w:rPr>
          <w:rFonts w:cstheme="minorHAnsi"/>
          <w:sz w:val="28"/>
          <w:szCs w:val="28"/>
        </w:rPr>
        <w:t xml:space="preserve"> meeting.</w:t>
      </w:r>
      <w:r w:rsidR="00A77EF5" w:rsidRPr="00677D0F">
        <w:rPr>
          <w:rFonts w:cstheme="minorHAnsi"/>
          <w:sz w:val="28"/>
          <w:szCs w:val="28"/>
        </w:rPr>
        <w:t xml:space="preserve">  </w:t>
      </w:r>
    </w:p>
    <w:p w14:paraId="036A13AB" w14:textId="3461DB9F" w:rsidR="001B27F0" w:rsidRPr="001B27F0" w:rsidRDefault="001B27F0" w:rsidP="001B27F0">
      <w:pPr>
        <w:rPr>
          <w:rFonts w:cstheme="minorHAnsi"/>
          <w:sz w:val="28"/>
          <w:szCs w:val="28"/>
        </w:rPr>
      </w:pPr>
      <w:r w:rsidRPr="001B27F0">
        <w:rPr>
          <w:rFonts w:cstheme="minorHAnsi"/>
          <w:sz w:val="28"/>
          <w:szCs w:val="28"/>
        </w:rPr>
        <w:t>Motion to accept by Commissioner Blair Zimmerman and seconded by</w:t>
      </w:r>
      <w:r w:rsidRPr="001B27F0">
        <w:rPr>
          <w:rFonts w:cstheme="minorHAnsi"/>
          <w:sz w:val="28"/>
          <w:szCs w:val="28"/>
        </w:rPr>
        <w:t xml:space="preserve"> Treasurer Jeannie High-Grimes</w:t>
      </w:r>
      <w:r w:rsidRPr="001B27F0">
        <w:rPr>
          <w:rFonts w:cstheme="minorHAnsi"/>
          <w:sz w:val="28"/>
          <w:szCs w:val="28"/>
        </w:rPr>
        <w:t xml:space="preserve"> (Vote – All in Favor)</w:t>
      </w:r>
    </w:p>
    <w:p w14:paraId="4FFC27E0" w14:textId="77777777" w:rsidR="0070095F" w:rsidRPr="00677D0F" w:rsidRDefault="0070095F" w:rsidP="00E9663B">
      <w:pPr>
        <w:rPr>
          <w:rFonts w:cstheme="minorHAnsi"/>
          <w:b/>
          <w:bCs/>
          <w:sz w:val="28"/>
          <w:szCs w:val="28"/>
        </w:rPr>
      </w:pPr>
    </w:p>
    <w:p w14:paraId="0B5C0CFC" w14:textId="117208EC" w:rsidR="00EC0485" w:rsidRDefault="00B30696" w:rsidP="00973FCD">
      <w:pPr>
        <w:rPr>
          <w:rFonts w:cstheme="minorHAnsi"/>
          <w:b/>
          <w:bCs/>
          <w:sz w:val="28"/>
          <w:szCs w:val="28"/>
        </w:rPr>
      </w:pPr>
      <w:r w:rsidRPr="00677D0F">
        <w:rPr>
          <w:rFonts w:cstheme="minorHAnsi"/>
          <w:b/>
          <w:bCs/>
          <w:sz w:val="28"/>
          <w:szCs w:val="28"/>
        </w:rPr>
        <w:t>ADMINISTRATION</w:t>
      </w:r>
      <w:r w:rsidR="00D44864">
        <w:rPr>
          <w:rFonts w:cstheme="minorHAnsi"/>
          <w:b/>
          <w:bCs/>
          <w:sz w:val="28"/>
          <w:szCs w:val="28"/>
        </w:rPr>
        <w:t xml:space="preserve">- </w:t>
      </w:r>
    </w:p>
    <w:p w14:paraId="70A979C9" w14:textId="62C296E7" w:rsidR="0070095F" w:rsidRDefault="00973FCD" w:rsidP="00973FCD">
      <w:pPr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NEW</w:t>
      </w:r>
      <w:r w:rsidR="00D44864">
        <w:rPr>
          <w:rFonts w:cstheme="minorHAnsi"/>
          <w:b/>
          <w:bCs/>
          <w:sz w:val="28"/>
          <w:szCs w:val="28"/>
        </w:rPr>
        <w:t xml:space="preserve"> BUSINESS- </w:t>
      </w:r>
    </w:p>
    <w:p w14:paraId="5C1B1CBD" w14:textId="77777777" w:rsidR="0070095F" w:rsidRPr="0070095F" w:rsidRDefault="0070095F" w:rsidP="00973FCD">
      <w:pPr>
        <w:rPr>
          <w:rFonts w:cstheme="minorHAnsi"/>
          <w:sz w:val="28"/>
          <w:szCs w:val="28"/>
        </w:rPr>
      </w:pPr>
    </w:p>
    <w:p w14:paraId="68A3F5D3" w14:textId="1083F4C3" w:rsidR="007D5000" w:rsidRPr="001B27F0" w:rsidRDefault="00B30696" w:rsidP="00B30696">
      <w:pPr>
        <w:rPr>
          <w:rFonts w:cstheme="minorHAnsi"/>
          <w:sz w:val="28"/>
          <w:szCs w:val="28"/>
        </w:rPr>
      </w:pPr>
      <w:r w:rsidRPr="00677D0F">
        <w:rPr>
          <w:rFonts w:cstheme="minorHAnsi"/>
          <w:b/>
          <w:bCs/>
          <w:sz w:val="28"/>
          <w:szCs w:val="28"/>
        </w:rPr>
        <w:t>PUBLIC COMMENT-</w:t>
      </w:r>
      <w:r w:rsidR="002D301C" w:rsidRPr="00677D0F">
        <w:rPr>
          <w:rFonts w:cstheme="minorHAnsi"/>
          <w:b/>
          <w:bCs/>
          <w:sz w:val="28"/>
          <w:szCs w:val="28"/>
        </w:rPr>
        <w:t xml:space="preserve"> </w:t>
      </w:r>
      <w:r w:rsidR="001B27F0" w:rsidRPr="001B27F0">
        <w:rPr>
          <w:rFonts w:cstheme="minorHAnsi"/>
          <w:sz w:val="28"/>
          <w:szCs w:val="28"/>
        </w:rPr>
        <w:t xml:space="preserve">Commissioner Betsy McClure wished everyone a Merry Christmas. </w:t>
      </w:r>
    </w:p>
    <w:p w14:paraId="70346FA5" w14:textId="77777777" w:rsidR="0070095F" w:rsidRPr="00677D0F" w:rsidRDefault="0070095F" w:rsidP="00B30696">
      <w:pPr>
        <w:rPr>
          <w:rFonts w:cstheme="minorHAnsi"/>
          <w:b/>
          <w:bCs/>
          <w:sz w:val="28"/>
          <w:szCs w:val="28"/>
        </w:rPr>
      </w:pPr>
    </w:p>
    <w:p w14:paraId="63EDAE09" w14:textId="4EC1E79B" w:rsidR="001B27F0" w:rsidRPr="001B27F0" w:rsidRDefault="00B30696" w:rsidP="001B27F0">
      <w:pPr>
        <w:rPr>
          <w:rFonts w:cstheme="minorHAnsi"/>
          <w:sz w:val="28"/>
          <w:szCs w:val="28"/>
        </w:rPr>
      </w:pPr>
      <w:r w:rsidRPr="00677D0F">
        <w:rPr>
          <w:rFonts w:cstheme="minorHAnsi"/>
          <w:b/>
          <w:bCs/>
          <w:sz w:val="28"/>
          <w:szCs w:val="28"/>
        </w:rPr>
        <w:t>ADJOURNMENT-</w:t>
      </w:r>
      <w:r w:rsidR="002D301C" w:rsidRPr="00677D0F">
        <w:rPr>
          <w:rFonts w:cstheme="minorHAnsi"/>
          <w:sz w:val="28"/>
          <w:szCs w:val="28"/>
        </w:rPr>
        <w:t xml:space="preserve"> </w:t>
      </w:r>
      <w:r w:rsidR="001B27F0" w:rsidRPr="001B27F0">
        <w:rPr>
          <w:rFonts w:cstheme="minorHAnsi"/>
          <w:sz w:val="28"/>
          <w:szCs w:val="28"/>
        </w:rPr>
        <w:t>Motion to accept by Commissioner Blair Zimmerman and seconded by Treasurer Jeannie High-Grimes (Vote – All in Favor)</w:t>
      </w:r>
    </w:p>
    <w:p w14:paraId="50B02858" w14:textId="303A7C5E" w:rsidR="00B30696" w:rsidRPr="00677D0F" w:rsidRDefault="00B30696" w:rsidP="00B30696">
      <w:pPr>
        <w:rPr>
          <w:rFonts w:cstheme="minorHAnsi"/>
          <w:sz w:val="28"/>
          <w:szCs w:val="28"/>
        </w:rPr>
      </w:pPr>
    </w:p>
    <w:sectPr w:rsidR="00B30696" w:rsidRPr="00677D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36089"/>
    <w:multiLevelType w:val="hybridMultilevel"/>
    <w:tmpl w:val="63205F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16195"/>
    <w:multiLevelType w:val="hybridMultilevel"/>
    <w:tmpl w:val="975C42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22E77"/>
    <w:multiLevelType w:val="hybridMultilevel"/>
    <w:tmpl w:val="75941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A0804"/>
    <w:multiLevelType w:val="hybridMultilevel"/>
    <w:tmpl w:val="88802D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82D95"/>
    <w:multiLevelType w:val="hybridMultilevel"/>
    <w:tmpl w:val="6F42AF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D4D7A"/>
    <w:multiLevelType w:val="hybridMultilevel"/>
    <w:tmpl w:val="182006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933FA"/>
    <w:multiLevelType w:val="hybridMultilevel"/>
    <w:tmpl w:val="4F26ECD8"/>
    <w:lvl w:ilvl="0" w:tplc="382C370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C74B5"/>
    <w:multiLevelType w:val="hybridMultilevel"/>
    <w:tmpl w:val="5DD6435C"/>
    <w:lvl w:ilvl="0" w:tplc="9EC6C0F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544B1"/>
    <w:multiLevelType w:val="hybridMultilevel"/>
    <w:tmpl w:val="CD1EAC4C"/>
    <w:lvl w:ilvl="0" w:tplc="4ADADE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87E31"/>
    <w:multiLevelType w:val="hybridMultilevel"/>
    <w:tmpl w:val="5DD6435C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897377">
    <w:abstractNumId w:val="8"/>
  </w:num>
  <w:num w:numId="2" w16cid:durableId="1450662304">
    <w:abstractNumId w:val="2"/>
  </w:num>
  <w:num w:numId="3" w16cid:durableId="15277389">
    <w:abstractNumId w:val="4"/>
  </w:num>
  <w:num w:numId="4" w16cid:durableId="1577058514">
    <w:abstractNumId w:val="6"/>
  </w:num>
  <w:num w:numId="5" w16cid:durableId="289098161">
    <w:abstractNumId w:val="1"/>
  </w:num>
  <w:num w:numId="6" w16cid:durableId="1371495693">
    <w:abstractNumId w:val="0"/>
  </w:num>
  <w:num w:numId="7" w16cid:durableId="1970940660">
    <w:abstractNumId w:val="5"/>
  </w:num>
  <w:num w:numId="8" w16cid:durableId="1362317158">
    <w:abstractNumId w:val="7"/>
  </w:num>
  <w:num w:numId="9" w16cid:durableId="8012640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793692">
    <w:abstractNumId w:val="9"/>
  </w:num>
  <w:num w:numId="11" w16cid:durableId="1977641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696"/>
    <w:rsid w:val="00043C2B"/>
    <w:rsid w:val="00050D7C"/>
    <w:rsid w:val="0005177F"/>
    <w:rsid w:val="00070999"/>
    <w:rsid w:val="00074A8C"/>
    <w:rsid w:val="000755A9"/>
    <w:rsid w:val="00095C0B"/>
    <w:rsid w:val="000B3DF3"/>
    <w:rsid w:val="000F11DE"/>
    <w:rsid w:val="001229A8"/>
    <w:rsid w:val="00126C33"/>
    <w:rsid w:val="00130F2B"/>
    <w:rsid w:val="0013537E"/>
    <w:rsid w:val="00166A12"/>
    <w:rsid w:val="00180977"/>
    <w:rsid w:val="00183715"/>
    <w:rsid w:val="001B27F0"/>
    <w:rsid w:val="001B4C1A"/>
    <w:rsid w:val="002446F6"/>
    <w:rsid w:val="00280989"/>
    <w:rsid w:val="002D301C"/>
    <w:rsid w:val="002D5232"/>
    <w:rsid w:val="00307B1F"/>
    <w:rsid w:val="00330B08"/>
    <w:rsid w:val="003466E1"/>
    <w:rsid w:val="00351E80"/>
    <w:rsid w:val="00390068"/>
    <w:rsid w:val="00390C0C"/>
    <w:rsid w:val="00455894"/>
    <w:rsid w:val="00456FB5"/>
    <w:rsid w:val="0046683E"/>
    <w:rsid w:val="00485BD6"/>
    <w:rsid w:val="004A18C2"/>
    <w:rsid w:val="005014F4"/>
    <w:rsid w:val="005036FF"/>
    <w:rsid w:val="00513EBF"/>
    <w:rsid w:val="00543692"/>
    <w:rsid w:val="00580DF3"/>
    <w:rsid w:val="005A4721"/>
    <w:rsid w:val="005A5BE0"/>
    <w:rsid w:val="00604445"/>
    <w:rsid w:val="00617F1F"/>
    <w:rsid w:val="00624F12"/>
    <w:rsid w:val="0062682B"/>
    <w:rsid w:val="00643F20"/>
    <w:rsid w:val="00644A3A"/>
    <w:rsid w:val="006474E9"/>
    <w:rsid w:val="00677D0F"/>
    <w:rsid w:val="006B4746"/>
    <w:rsid w:val="006C2B74"/>
    <w:rsid w:val="0070095F"/>
    <w:rsid w:val="007437BD"/>
    <w:rsid w:val="0076183C"/>
    <w:rsid w:val="00764094"/>
    <w:rsid w:val="00771792"/>
    <w:rsid w:val="00793428"/>
    <w:rsid w:val="007A6426"/>
    <w:rsid w:val="007B642C"/>
    <w:rsid w:val="007D5000"/>
    <w:rsid w:val="00833F92"/>
    <w:rsid w:val="00856808"/>
    <w:rsid w:val="008576B4"/>
    <w:rsid w:val="0089081B"/>
    <w:rsid w:val="00896525"/>
    <w:rsid w:val="00897C6D"/>
    <w:rsid w:val="00916B8C"/>
    <w:rsid w:val="00921368"/>
    <w:rsid w:val="0094542D"/>
    <w:rsid w:val="00957BA5"/>
    <w:rsid w:val="00973FCD"/>
    <w:rsid w:val="009E2107"/>
    <w:rsid w:val="00A539C9"/>
    <w:rsid w:val="00A70984"/>
    <w:rsid w:val="00A77EF5"/>
    <w:rsid w:val="00A90F22"/>
    <w:rsid w:val="00AB0EAD"/>
    <w:rsid w:val="00AD4D40"/>
    <w:rsid w:val="00AD7244"/>
    <w:rsid w:val="00B30696"/>
    <w:rsid w:val="00B42BE4"/>
    <w:rsid w:val="00B540DB"/>
    <w:rsid w:val="00B76FB6"/>
    <w:rsid w:val="00BC272B"/>
    <w:rsid w:val="00BD340A"/>
    <w:rsid w:val="00BD6F3B"/>
    <w:rsid w:val="00BF0027"/>
    <w:rsid w:val="00C51EDA"/>
    <w:rsid w:val="00C67B70"/>
    <w:rsid w:val="00C70890"/>
    <w:rsid w:val="00D36A9C"/>
    <w:rsid w:val="00D4485E"/>
    <w:rsid w:val="00D44864"/>
    <w:rsid w:val="00D64A90"/>
    <w:rsid w:val="00D80246"/>
    <w:rsid w:val="00D849F6"/>
    <w:rsid w:val="00DA265F"/>
    <w:rsid w:val="00DD4BA0"/>
    <w:rsid w:val="00E434A6"/>
    <w:rsid w:val="00E9663B"/>
    <w:rsid w:val="00EA02A8"/>
    <w:rsid w:val="00EB3470"/>
    <w:rsid w:val="00EB5650"/>
    <w:rsid w:val="00EC0485"/>
    <w:rsid w:val="00ED4044"/>
    <w:rsid w:val="00EE70D4"/>
    <w:rsid w:val="00F00738"/>
    <w:rsid w:val="00F034C5"/>
    <w:rsid w:val="00F353EE"/>
    <w:rsid w:val="00F94741"/>
    <w:rsid w:val="00F96ED9"/>
    <w:rsid w:val="00FB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6F52BE"/>
  <w15:chartTrackingRefBased/>
  <w15:docId w15:val="{0759F62F-2B12-4128-B52E-8F1D5B53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7EF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36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4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Cassidy Chambers</dc:creator>
  <cp:keywords/>
  <dc:description/>
  <cp:lastModifiedBy>Melonie Ochkie</cp:lastModifiedBy>
  <cp:revision>3</cp:revision>
  <cp:lastPrinted>2025-07-16T14:39:00Z</cp:lastPrinted>
  <dcterms:created xsi:type="dcterms:W3CDTF">2025-12-19T15:14:00Z</dcterms:created>
  <dcterms:modified xsi:type="dcterms:W3CDTF">2025-12-19T15:52:00Z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e769a0cefe98196cf69bfb214a685a108ef8c306842c77b8b758ad85c56a71a2</vt:lpwstr>
  </property>
</Properties>
</file>